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AA" w:rsidRDefault="00AC3E1D">
      <w:pPr>
        <w:rPr>
          <w:rFonts w:hint="eastAsia"/>
        </w:rPr>
      </w:pPr>
    </w:p>
    <w:p w:rsidR="00AC3E1D" w:rsidRDefault="00AC3E1D" w:rsidP="00AC3E1D">
      <w:r>
        <w:rPr>
          <w:rFonts w:hint="eastAsia"/>
        </w:rPr>
        <w:t xml:space="preserve">　　</w:t>
      </w:r>
      <w:r>
        <w:rPr>
          <w:rFonts w:ascii="lr oSVbN" w:hAnsi="lr oSVbN"/>
          <w:color w:val="000098"/>
        </w:rPr>
        <w:t>∞∞∞∞∞∞∞∞∞∞∞∞∞∞∞∞∞∞∞∞∞∞∞∞∞∞∞∞∞∞∞∞∞∞∞∞∞∞∞∞∞∞∞∞∞∞∞∞∞∞∞∞</w:t>
      </w:r>
    </w:p>
    <w:p w:rsidR="00AC3E1D" w:rsidRDefault="00AC3E1D">
      <w:pPr>
        <w:rPr>
          <w:rFonts w:hint="eastAsia"/>
        </w:rPr>
      </w:pPr>
    </w:p>
    <w:p w:rsidR="00AC3E1D" w:rsidRDefault="00AC3E1D">
      <w:pPr>
        <w:rPr>
          <w:rFonts w:hint="eastAsia"/>
        </w:rPr>
      </w:pPr>
    </w:p>
    <w:p w:rsidR="00AC3E1D" w:rsidRDefault="00AC3E1D">
      <w:pPr>
        <w:rPr>
          <w:rFonts w:hint="eastAsia"/>
          <w:b/>
          <w:sz w:val="24"/>
          <w:szCs w:val="24"/>
        </w:rPr>
      </w:pPr>
      <w:r>
        <w:rPr>
          <w:rFonts w:hint="eastAsia"/>
        </w:rPr>
        <w:t xml:space="preserve">　　　　　　　　　　　　　　</w:t>
      </w:r>
      <w:r w:rsidRPr="00AC3E1D">
        <w:rPr>
          <w:rFonts w:hint="eastAsia"/>
          <w:b/>
          <w:sz w:val="24"/>
          <w:szCs w:val="24"/>
        </w:rPr>
        <w:t>参考資料２</w:t>
      </w:r>
    </w:p>
    <w:p w:rsidR="00AC3E1D" w:rsidRDefault="00AC3E1D">
      <w:pPr>
        <w:rPr>
          <w:rFonts w:hint="eastAsia"/>
          <w:b/>
          <w:sz w:val="24"/>
          <w:szCs w:val="24"/>
        </w:rPr>
      </w:pPr>
    </w:p>
    <w:p w:rsidR="00AC3E1D" w:rsidRPr="00AC3E1D" w:rsidRDefault="00AC3E1D" w:rsidP="00AC3E1D">
      <w:pPr>
        <w:rPr>
          <w:rFonts w:ascii="Calibri" w:eastAsia="ＭＳ Ｐゴシック" w:hAnsi="Calibri" w:cs="Calibri"/>
          <w:color w:val="000000"/>
          <w:kern w:val="0"/>
          <w:sz w:val="24"/>
          <w:szCs w:val="24"/>
        </w:rPr>
      </w:pPr>
      <w:r>
        <w:rPr>
          <w:rFonts w:hint="eastAsia"/>
          <w:b/>
          <w:sz w:val="24"/>
          <w:szCs w:val="24"/>
        </w:rPr>
        <w:t xml:space="preserve">　</w:t>
      </w:r>
      <w:r w:rsidRPr="00AC3E1D">
        <w:rPr>
          <w:rFonts w:ascii="Calibri" w:eastAsia="ＭＳ Ｐゴシック" w:hAnsi="Calibri" w:cs="Calibri"/>
          <w:color w:val="000000"/>
          <w:kern w:val="0"/>
          <w:sz w:val="24"/>
          <w:szCs w:val="24"/>
        </w:rPr>
        <w:t>教育委員会指導課　松岡さま</w:t>
      </w:r>
      <w:r>
        <w:rPr>
          <w:rFonts w:ascii="Calibri" w:eastAsia="ＭＳ Ｐゴシック" w:hAnsi="Calibri" w:cs="Calibri" w:hint="eastAsia"/>
          <w:color w:val="000000"/>
          <w:kern w:val="0"/>
          <w:sz w:val="24"/>
          <w:szCs w:val="24"/>
        </w:rPr>
        <w:t xml:space="preserve">　　　　　　　　　　　　　９月２１日</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おはようございます。</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帯中保護者の岡本です。</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先日からの学校徴収金のことでに自分の意見と先日頂きました木村草太先生からご意見を以下の表記致します。</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以下こと、帯中岩下校長先生へお伝えください。</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右上の、文書配布責任者の位置に、ＰＴＡ会長と学校長の氏名が無い以上、</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この文書を配布した最終責任者が、</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 xml:space="preserve">　　　・学校長なのか</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 xml:space="preserve">　　　・ＰＴＡ会長なのか</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――が不明です。</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ＰＴＡの事業のうち、現金徴収を、ＰＴＡが学校に委託し、学校が了承したなら、</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 xml:space="preserve">　　　　ＰＴＡが学校に委託し、学校が了承したことを示す書類</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 xml:space="preserve">　　　　（メモでも可）</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――が存在するはずです。</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そういう書類が存在しないのなら、</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 xml:space="preserve">　　　　・そういう書類は存在しない。</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 xml:space="preserve">　　　　・慣習に基づく口約束で行なった。</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――といった趣旨を明記した書類の作成を、学校長に要求したいのですが！</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先日の松岡さまご連絡メールにて</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lastRenderedPageBreak/>
        <w:t>【今後は直接学校と、子どもさんのためのよりよい方向性を話し合って頂ければと思います。】との</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ありがたいお言葉があります。</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松岡さまの「子どもさんのためのよりよい方向性」についてはもちろん私も同じ考えです。</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松岡さまのご親切なお言葉を信じまして</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 xml:space="preserve">　「不備を正してほしいと学校長とＰＴＡに要求しようと思うのですが、</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 xml:space="preserve">　　　　　教育委員会の指導課の御見解はいかがでしょうか。宜しく御指導ねがいます」</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以下はこの件の徴収金に対する木村草太（首都大東京教授・憲法学者）の意見です。</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以下も重ねて帯中岩下校長先生へお伝えください。</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岡本様</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ＭＳ Ｐゴシック" w:eastAsia="ＭＳ Ｐゴシック" w:hAnsi="ＭＳ Ｐゴシック" w:cs="Calibri"/>
          <w:color w:val="000000"/>
          <w:kern w:val="0"/>
          <w:sz w:val="24"/>
          <w:szCs w:val="24"/>
        </w:rPr>
        <w:t>岡本様のように、自分では交渉できない人のためにも、</w:t>
      </w:r>
      <w:r w:rsidRPr="00AC3E1D">
        <w:rPr>
          <w:rFonts w:ascii="ＭＳ Ｐゴシック" w:eastAsia="ＭＳ Ｐゴシック" w:hAnsi="ＭＳ Ｐゴシック" w:cs="Calibri"/>
          <w:color w:val="000000"/>
          <w:kern w:val="0"/>
          <w:sz w:val="24"/>
          <w:szCs w:val="24"/>
        </w:rPr>
        <w:br/>
        <w:t>きちんと筋を通して良き前例を積み重ねていこう、という姿勢には、</w:t>
      </w:r>
      <w:r w:rsidRPr="00AC3E1D">
        <w:rPr>
          <w:rFonts w:ascii="ＭＳ Ｐゴシック" w:eastAsia="ＭＳ Ｐゴシック" w:hAnsi="ＭＳ Ｐゴシック" w:cs="Calibri"/>
          <w:color w:val="000000"/>
          <w:kern w:val="0"/>
          <w:sz w:val="24"/>
          <w:szCs w:val="24"/>
        </w:rPr>
        <w:br/>
        <w:t>いつも感嘆しております。</w:t>
      </w:r>
      <w:r w:rsidRPr="00AC3E1D">
        <w:rPr>
          <w:rFonts w:ascii="ＭＳ Ｐゴシック" w:eastAsia="ＭＳ Ｐゴシック" w:hAnsi="ＭＳ Ｐゴシック" w:cs="Calibri"/>
          <w:color w:val="000000"/>
          <w:kern w:val="0"/>
          <w:sz w:val="24"/>
          <w:szCs w:val="24"/>
        </w:rPr>
        <w:br/>
      </w:r>
      <w:r w:rsidRPr="00AC3E1D">
        <w:rPr>
          <w:rFonts w:ascii="ＭＳ Ｐゴシック" w:eastAsia="ＭＳ Ｐゴシック" w:hAnsi="ＭＳ Ｐゴシック" w:cs="Calibri"/>
          <w:color w:val="000000"/>
          <w:kern w:val="0"/>
          <w:sz w:val="24"/>
          <w:szCs w:val="24"/>
        </w:rPr>
        <w:br/>
      </w:r>
      <w:r w:rsidRPr="00AC3E1D">
        <w:rPr>
          <w:rFonts w:ascii="ＭＳ Ｐゴシック" w:eastAsia="ＭＳ Ｐゴシック" w:hAnsi="ＭＳ Ｐゴシック" w:cs="Calibri"/>
          <w:color w:val="000000"/>
          <w:kern w:val="0"/>
          <w:sz w:val="24"/>
          <w:szCs w:val="24"/>
        </w:rPr>
        <w:br/>
      </w:r>
      <w:r w:rsidRPr="00AC3E1D">
        <w:rPr>
          <w:rFonts w:ascii="ＭＳ Ｐゴシック" w:eastAsia="ＭＳ Ｐゴシック" w:hAnsi="ＭＳ Ｐゴシック" w:cs="Calibri"/>
          <w:color w:val="000000"/>
          <w:kern w:val="0"/>
          <w:sz w:val="24"/>
          <w:szCs w:val="24"/>
        </w:rPr>
        <w:br/>
        <w:t>私は、インタビューの通り、「PTAからのプレゼント」であるならば、</w:t>
      </w:r>
      <w:r w:rsidRPr="00AC3E1D">
        <w:rPr>
          <w:rFonts w:ascii="ＭＳ Ｐゴシック" w:eastAsia="ＭＳ Ｐゴシック" w:hAnsi="ＭＳ Ｐゴシック" w:cs="Calibri"/>
          <w:color w:val="000000"/>
          <w:kern w:val="0"/>
          <w:sz w:val="24"/>
          <w:szCs w:val="24"/>
        </w:rPr>
        <w:br/>
        <w:t>会費支払いの有無に限らず、プレゼントしなければならないと考えます。</w:t>
      </w:r>
      <w:r w:rsidRPr="00AC3E1D">
        <w:rPr>
          <w:rFonts w:ascii="ＭＳ Ｐゴシック" w:eastAsia="ＭＳ Ｐゴシック" w:hAnsi="ＭＳ Ｐゴシック" w:cs="Calibri"/>
          <w:color w:val="000000"/>
          <w:kern w:val="0"/>
          <w:sz w:val="24"/>
          <w:szCs w:val="24"/>
        </w:rPr>
        <w:br/>
        <w:t>会員限定のサービスを提供する団体が、</w:t>
      </w:r>
      <w:r w:rsidRPr="00AC3E1D">
        <w:rPr>
          <w:rFonts w:ascii="ＭＳ Ｐゴシック" w:eastAsia="ＭＳ Ｐゴシック" w:hAnsi="ＭＳ Ｐゴシック" w:cs="Calibri"/>
          <w:color w:val="000000"/>
          <w:kern w:val="0"/>
          <w:sz w:val="24"/>
          <w:szCs w:val="24"/>
        </w:rPr>
        <w:br/>
        <w:t>公共施設たる学校施設を排他的に利用することは許されないからです。</w:t>
      </w:r>
      <w:r w:rsidRPr="00AC3E1D">
        <w:rPr>
          <w:rFonts w:ascii="ＭＳ Ｐゴシック" w:eastAsia="ＭＳ Ｐゴシック" w:hAnsi="ＭＳ Ｐゴシック" w:cs="Calibri"/>
          <w:color w:val="000000"/>
          <w:kern w:val="0"/>
          <w:sz w:val="24"/>
          <w:szCs w:val="24"/>
        </w:rPr>
        <w:br/>
        <w:t>（学校教育法137条）</w:t>
      </w:r>
      <w:r w:rsidRPr="00AC3E1D">
        <w:rPr>
          <w:rFonts w:ascii="ＭＳ Ｐゴシック" w:eastAsia="ＭＳ Ｐゴシック" w:hAnsi="ＭＳ Ｐゴシック" w:cs="Calibri"/>
          <w:color w:val="000000"/>
          <w:kern w:val="0"/>
          <w:sz w:val="24"/>
          <w:szCs w:val="24"/>
        </w:rPr>
        <w:br/>
      </w:r>
      <w:r w:rsidRPr="00AC3E1D">
        <w:rPr>
          <w:rFonts w:ascii="ＭＳ Ｐゴシック" w:eastAsia="ＭＳ Ｐゴシック" w:hAnsi="ＭＳ Ｐゴシック" w:cs="Calibri"/>
          <w:color w:val="000000"/>
          <w:kern w:val="0"/>
          <w:sz w:val="24"/>
          <w:szCs w:val="24"/>
        </w:rPr>
        <w:br/>
      </w:r>
      <w:r w:rsidRPr="00AC3E1D">
        <w:rPr>
          <w:rFonts w:ascii="ＭＳ Ｐゴシック" w:eastAsia="ＭＳ Ｐゴシック" w:hAnsi="ＭＳ Ｐゴシック" w:cs="Calibri"/>
          <w:color w:val="000000"/>
          <w:kern w:val="0"/>
          <w:sz w:val="24"/>
          <w:szCs w:val="24"/>
        </w:rPr>
        <w:br/>
        <w:t>ただ、「気の合った保護者が、お揃いグッズを買っただけ」</w:t>
      </w:r>
      <w:r w:rsidRPr="00AC3E1D">
        <w:rPr>
          <w:rFonts w:ascii="ＭＳ Ｐゴシック" w:eastAsia="ＭＳ Ｐゴシック" w:hAnsi="ＭＳ Ｐゴシック" w:cs="Calibri"/>
          <w:color w:val="000000"/>
          <w:kern w:val="0"/>
          <w:sz w:val="24"/>
          <w:szCs w:val="24"/>
        </w:rPr>
        <w:br/>
        <w:t>と言われてしまうと、お金を払わない人には配布されないでしょう。</w:t>
      </w:r>
      <w:r w:rsidRPr="00AC3E1D">
        <w:rPr>
          <w:rFonts w:ascii="ＭＳ Ｐゴシック" w:eastAsia="ＭＳ Ｐゴシック" w:hAnsi="ＭＳ Ｐゴシック" w:cs="Calibri"/>
          <w:color w:val="000000"/>
          <w:kern w:val="0"/>
          <w:sz w:val="24"/>
          <w:szCs w:val="24"/>
        </w:rPr>
        <w:br/>
      </w:r>
      <w:r w:rsidRPr="00AC3E1D">
        <w:rPr>
          <w:rFonts w:ascii="ＭＳ Ｐゴシック" w:eastAsia="ＭＳ Ｐゴシック" w:hAnsi="ＭＳ Ｐゴシック" w:cs="Calibri"/>
          <w:color w:val="000000"/>
          <w:kern w:val="0"/>
          <w:sz w:val="24"/>
          <w:szCs w:val="24"/>
        </w:rPr>
        <w:lastRenderedPageBreak/>
        <w:br/>
        <w:t>その場合、</w:t>
      </w:r>
      <w:r w:rsidRPr="00AC3E1D">
        <w:rPr>
          <w:rFonts w:ascii="ＭＳ Ｐゴシック" w:eastAsia="ＭＳ Ｐゴシック" w:hAnsi="ＭＳ Ｐゴシック" w:cs="Calibri"/>
          <w:color w:val="000000"/>
          <w:kern w:val="0"/>
          <w:sz w:val="24"/>
          <w:szCs w:val="24"/>
        </w:rPr>
        <w:br/>
        <w:t>仲良しグループを作って、そのグループへの所属があからさまにわかるような活</w:t>
      </w:r>
      <w:r w:rsidRPr="00AC3E1D">
        <w:rPr>
          <w:rFonts w:ascii="ＭＳ Ｐゴシック" w:eastAsia="ＭＳ Ｐゴシック" w:hAnsi="ＭＳ Ｐゴシック" w:cs="Calibri"/>
          <w:color w:val="000000"/>
          <w:kern w:val="0"/>
          <w:sz w:val="24"/>
          <w:szCs w:val="24"/>
        </w:rPr>
        <w:br/>
        <w:t>動を</w:t>
      </w:r>
      <w:r w:rsidRPr="00AC3E1D">
        <w:rPr>
          <w:rFonts w:ascii="ＭＳ Ｐゴシック" w:eastAsia="ＭＳ Ｐゴシック" w:hAnsi="ＭＳ Ｐゴシック" w:cs="Calibri"/>
          <w:color w:val="000000"/>
          <w:kern w:val="0"/>
          <w:sz w:val="24"/>
          <w:szCs w:val="24"/>
        </w:rPr>
        <w:br/>
        <w:t>学校内でさせるのは、いじめ・差別の原因になるような活動を黙認するものであ</w:t>
      </w:r>
      <w:r w:rsidRPr="00AC3E1D">
        <w:rPr>
          <w:rFonts w:ascii="ＭＳ Ｐゴシック" w:eastAsia="ＭＳ Ｐゴシック" w:hAnsi="ＭＳ Ｐゴシック" w:cs="Calibri"/>
          <w:color w:val="000000"/>
          <w:kern w:val="0"/>
          <w:sz w:val="24"/>
          <w:szCs w:val="24"/>
        </w:rPr>
        <w:br/>
        <w:t>り、</w:t>
      </w:r>
      <w:r w:rsidRPr="00AC3E1D">
        <w:rPr>
          <w:rFonts w:ascii="ＭＳ Ｐゴシック" w:eastAsia="ＭＳ Ｐゴシック" w:hAnsi="ＭＳ Ｐゴシック" w:cs="Calibri"/>
          <w:color w:val="000000"/>
          <w:kern w:val="0"/>
          <w:sz w:val="24"/>
          <w:szCs w:val="24"/>
        </w:rPr>
        <w:br/>
        <w:t>学校の子どもの安全に配慮する義務（安全配慮義務）に反するのではないか、</w:t>
      </w:r>
      <w:r w:rsidRPr="00AC3E1D">
        <w:rPr>
          <w:rFonts w:ascii="ＭＳ Ｐゴシック" w:eastAsia="ＭＳ Ｐゴシック" w:hAnsi="ＭＳ Ｐゴシック" w:cs="Calibri"/>
          <w:color w:val="000000"/>
          <w:kern w:val="0"/>
          <w:sz w:val="24"/>
          <w:szCs w:val="24"/>
        </w:rPr>
        <w:br/>
        <w:t>と学校に見解を問うてはどうかと思います。</w:t>
      </w:r>
      <w:r w:rsidRPr="00AC3E1D">
        <w:rPr>
          <w:rFonts w:ascii="ＭＳ Ｐゴシック" w:eastAsia="ＭＳ Ｐゴシック" w:hAnsi="ＭＳ Ｐゴシック" w:cs="Calibri"/>
          <w:color w:val="000000"/>
          <w:kern w:val="0"/>
          <w:sz w:val="24"/>
          <w:szCs w:val="24"/>
        </w:rPr>
        <w:br/>
      </w:r>
      <w:r w:rsidRPr="00AC3E1D">
        <w:rPr>
          <w:rFonts w:ascii="ＭＳ Ｐゴシック" w:eastAsia="ＭＳ Ｐゴシック" w:hAnsi="ＭＳ Ｐゴシック" w:cs="Calibri"/>
          <w:color w:val="000000"/>
          <w:kern w:val="0"/>
          <w:sz w:val="24"/>
          <w:szCs w:val="24"/>
        </w:rPr>
        <w:br/>
        <w:t>いじめ防止対策推進法では、いじめの防止を教員にも求めていますし、</w:t>
      </w:r>
      <w:r w:rsidRPr="00AC3E1D">
        <w:rPr>
          <w:rFonts w:ascii="ＭＳ Ｐゴシック" w:eastAsia="ＭＳ Ｐゴシック" w:hAnsi="ＭＳ Ｐゴシック" w:cs="Calibri"/>
          <w:color w:val="000000"/>
          <w:kern w:val="0"/>
          <w:sz w:val="24"/>
          <w:szCs w:val="24"/>
        </w:rPr>
        <w:br/>
        <w:t>相談窓口も設けるようにとされていますので、</w:t>
      </w:r>
      <w:r w:rsidRPr="00AC3E1D">
        <w:rPr>
          <w:rFonts w:ascii="ＭＳ Ｐゴシック" w:eastAsia="ＭＳ Ｐゴシック" w:hAnsi="ＭＳ Ｐゴシック" w:cs="Calibri"/>
          <w:color w:val="000000"/>
          <w:kern w:val="0"/>
          <w:sz w:val="24"/>
          <w:szCs w:val="24"/>
        </w:rPr>
        <w:br/>
        <w:t>支払わないといじめにあうのではないかと困っていることも説明し、</w:t>
      </w:r>
      <w:r w:rsidRPr="00AC3E1D">
        <w:rPr>
          <w:rFonts w:ascii="ＭＳ Ｐゴシック" w:eastAsia="ＭＳ Ｐゴシック" w:hAnsi="ＭＳ Ｐゴシック" w:cs="Calibri"/>
          <w:color w:val="000000"/>
          <w:kern w:val="0"/>
          <w:sz w:val="24"/>
          <w:szCs w:val="24"/>
        </w:rPr>
        <w:br/>
        <w:t>そのようなことが起こらないように、</w:t>
      </w:r>
      <w:r w:rsidRPr="00AC3E1D">
        <w:rPr>
          <w:rFonts w:ascii="ＭＳ Ｐゴシック" w:eastAsia="ＭＳ Ｐゴシック" w:hAnsi="ＭＳ Ｐゴシック" w:cs="Calibri"/>
          <w:color w:val="000000"/>
          <w:kern w:val="0"/>
          <w:sz w:val="24"/>
          <w:szCs w:val="24"/>
        </w:rPr>
        <w:br/>
        <w:t>コサージュを持っていない人への偏見を許さないように、指導を求めます。</w:t>
      </w:r>
      <w:r w:rsidRPr="00AC3E1D">
        <w:rPr>
          <w:rFonts w:ascii="ＭＳ Ｐゴシック" w:eastAsia="ＭＳ Ｐゴシック" w:hAnsi="ＭＳ Ｐゴシック" w:cs="Calibri"/>
          <w:color w:val="000000"/>
          <w:kern w:val="0"/>
          <w:sz w:val="24"/>
          <w:szCs w:val="24"/>
        </w:rPr>
        <w:br/>
      </w:r>
      <w:r w:rsidRPr="00AC3E1D">
        <w:rPr>
          <w:rFonts w:ascii="ＭＳ Ｐゴシック" w:eastAsia="ＭＳ Ｐゴシック" w:hAnsi="ＭＳ Ｐゴシック" w:cs="Calibri"/>
          <w:color w:val="000000"/>
          <w:kern w:val="0"/>
          <w:sz w:val="24"/>
          <w:szCs w:val="24"/>
        </w:rPr>
        <w:br/>
      </w:r>
      <w:r w:rsidRPr="00AC3E1D">
        <w:rPr>
          <w:rFonts w:ascii="ＭＳ Ｐゴシック" w:eastAsia="ＭＳ Ｐゴシック" w:hAnsi="ＭＳ Ｐゴシック" w:cs="Calibri"/>
          <w:color w:val="000000"/>
          <w:kern w:val="0"/>
          <w:sz w:val="24"/>
          <w:szCs w:val="24"/>
        </w:rPr>
        <w:br/>
        <w:t>（この「いじめ防止」の観点から、</w:t>
      </w:r>
      <w:r w:rsidRPr="00AC3E1D">
        <w:rPr>
          <w:rFonts w:ascii="ＭＳ Ｐゴシック" w:eastAsia="ＭＳ Ｐゴシック" w:hAnsi="ＭＳ Ｐゴシック" w:cs="Calibri"/>
          <w:color w:val="000000"/>
          <w:kern w:val="0"/>
          <w:sz w:val="24"/>
          <w:szCs w:val="24"/>
        </w:rPr>
        <w:br/>
        <w:t xml:space="preserve">　PTAの運用について、学校にはいじめの原因とならないように、</w:t>
      </w:r>
      <w:r w:rsidRPr="00AC3E1D">
        <w:rPr>
          <w:rFonts w:ascii="ＭＳ Ｐゴシック" w:eastAsia="ＭＳ Ｐゴシック" w:hAnsi="ＭＳ Ｐゴシック" w:cs="Calibri"/>
          <w:color w:val="000000"/>
          <w:kern w:val="0"/>
          <w:sz w:val="24"/>
          <w:szCs w:val="24"/>
        </w:rPr>
        <w:br/>
        <w:t xml:space="preserve">　対策を講ずる責任があり、任意加入の徹底を指導すべき、</w:t>
      </w:r>
      <w:r w:rsidRPr="00AC3E1D">
        <w:rPr>
          <w:rFonts w:ascii="ＭＳ Ｐゴシック" w:eastAsia="ＭＳ Ｐゴシック" w:hAnsi="ＭＳ Ｐゴシック" w:cs="Calibri"/>
          <w:color w:val="000000"/>
          <w:kern w:val="0"/>
          <w:sz w:val="24"/>
          <w:szCs w:val="24"/>
        </w:rPr>
        <w:br/>
        <w:t xml:space="preserve">　との立場を私はとっています。</w:t>
      </w:r>
      <w:r w:rsidRPr="00AC3E1D">
        <w:rPr>
          <w:rFonts w:ascii="ＭＳ Ｐゴシック" w:eastAsia="ＭＳ Ｐゴシック" w:hAnsi="ＭＳ Ｐゴシック" w:cs="Calibri"/>
          <w:color w:val="000000"/>
          <w:kern w:val="0"/>
          <w:sz w:val="24"/>
          <w:szCs w:val="24"/>
        </w:rPr>
        <w:br/>
        <w:t xml:space="preserve">　こうして、学校の責任逃れを許さないようにするのです。）</w:t>
      </w:r>
      <w:r w:rsidRPr="00AC3E1D">
        <w:rPr>
          <w:rFonts w:ascii="ＭＳ Ｐゴシック" w:eastAsia="ＭＳ Ｐゴシック" w:hAnsi="ＭＳ Ｐゴシック" w:cs="Calibri"/>
          <w:color w:val="000000"/>
          <w:kern w:val="0"/>
          <w:sz w:val="24"/>
          <w:szCs w:val="24"/>
        </w:rPr>
        <w:br/>
      </w:r>
      <w:r w:rsidRPr="00AC3E1D">
        <w:rPr>
          <w:rFonts w:ascii="ＭＳ Ｐゴシック" w:eastAsia="ＭＳ Ｐゴシック" w:hAnsi="ＭＳ Ｐゴシック" w:cs="Calibri"/>
          <w:color w:val="000000"/>
          <w:kern w:val="0"/>
          <w:sz w:val="24"/>
          <w:szCs w:val="24"/>
        </w:rPr>
        <w:br/>
      </w:r>
      <w:r w:rsidRPr="00AC3E1D">
        <w:rPr>
          <w:rFonts w:ascii="ＭＳ Ｐゴシック" w:eastAsia="ＭＳ Ｐゴシック" w:hAnsi="ＭＳ Ｐゴシック" w:cs="Calibri"/>
          <w:color w:val="000000"/>
          <w:kern w:val="0"/>
          <w:sz w:val="24"/>
          <w:szCs w:val="24"/>
        </w:rPr>
        <w:br/>
        <w:t>私としては、かなり筋の通った法的分析だと考えております。</w:t>
      </w:r>
      <w:r w:rsidRPr="00AC3E1D">
        <w:rPr>
          <w:rFonts w:ascii="ＭＳ Ｐゴシック" w:eastAsia="ＭＳ Ｐゴシック" w:hAnsi="ＭＳ Ｐゴシック" w:cs="Calibri"/>
          <w:color w:val="000000"/>
          <w:kern w:val="0"/>
          <w:sz w:val="24"/>
          <w:szCs w:val="24"/>
        </w:rPr>
        <w:br/>
      </w:r>
      <w:r w:rsidRPr="00AC3E1D">
        <w:rPr>
          <w:rFonts w:ascii="ＭＳ Ｐゴシック" w:eastAsia="ＭＳ Ｐゴシック" w:hAnsi="ＭＳ Ｐゴシック" w:cs="Calibri"/>
          <w:color w:val="000000"/>
          <w:kern w:val="0"/>
          <w:sz w:val="24"/>
          <w:szCs w:val="24"/>
        </w:rPr>
        <w:br/>
        <w:t>今後の学校との交渉のご参考にしていただければ幸いです。</w:t>
      </w:r>
      <w:r w:rsidRPr="00AC3E1D">
        <w:rPr>
          <w:rFonts w:ascii="ＭＳ Ｐゴシック" w:eastAsia="ＭＳ Ｐゴシック" w:hAnsi="ＭＳ Ｐゴシック" w:cs="Calibri"/>
          <w:color w:val="000000"/>
          <w:kern w:val="0"/>
          <w:sz w:val="24"/>
          <w:szCs w:val="24"/>
        </w:rPr>
        <w:br/>
      </w:r>
      <w:r w:rsidRPr="00AC3E1D">
        <w:rPr>
          <w:rFonts w:ascii="ＭＳ Ｐゴシック" w:eastAsia="ＭＳ Ｐゴシック" w:hAnsi="ＭＳ Ｐゴシック" w:cs="Calibri"/>
          <w:color w:val="000000"/>
          <w:kern w:val="0"/>
          <w:sz w:val="24"/>
          <w:szCs w:val="24"/>
        </w:rPr>
        <w:br/>
      </w:r>
      <w:r w:rsidRPr="00AC3E1D">
        <w:rPr>
          <w:rFonts w:ascii="ＭＳ Ｐゴシック" w:eastAsia="ＭＳ Ｐゴシック" w:hAnsi="ＭＳ Ｐゴシック" w:cs="Calibri"/>
          <w:color w:val="000000"/>
          <w:kern w:val="0"/>
          <w:sz w:val="24"/>
          <w:szCs w:val="24"/>
        </w:rPr>
        <w:br/>
        <w:t xml:space="preserve">　　　　　　　　　　　　　　木村草太</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 </w:t>
      </w:r>
    </w:p>
    <w:p w:rsidR="00AC3E1D" w:rsidRPr="00AC3E1D" w:rsidRDefault="00AC3E1D" w:rsidP="00AC3E1D">
      <w:pPr>
        <w:widowControl/>
        <w:jc w:val="left"/>
        <w:rPr>
          <w:rFonts w:ascii="Calibri" w:eastAsia="ＭＳ Ｐゴシック" w:hAnsi="Calibri" w:cs="Calibri"/>
          <w:color w:val="000000"/>
          <w:kern w:val="0"/>
          <w:sz w:val="24"/>
          <w:szCs w:val="24"/>
        </w:rPr>
      </w:pPr>
      <w:r w:rsidRPr="00AC3E1D">
        <w:rPr>
          <w:rFonts w:ascii="Calibri" w:eastAsia="ＭＳ Ｐゴシック" w:hAnsi="Calibri" w:cs="Calibri"/>
          <w:color w:val="000000"/>
          <w:kern w:val="0"/>
          <w:sz w:val="24"/>
          <w:szCs w:val="24"/>
        </w:rPr>
        <w:t>以上であります。</w:t>
      </w:r>
    </w:p>
    <w:p w:rsidR="00AC3E1D" w:rsidRDefault="00AC3E1D">
      <w:pPr>
        <w:rPr>
          <w:rFonts w:hint="eastAsia"/>
          <w:b/>
          <w:sz w:val="24"/>
          <w:szCs w:val="24"/>
        </w:rPr>
      </w:pPr>
    </w:p>
    <w:p w:rsidR="00AC3E1D" w:rsidRDefault="00AC3E1D">
      <w:pPr>
        <w:rPr>
          <w:rFonts w:hint="eastAsia"/>
          <w:b/>
          <w:sz w:val="24"/>
          <w:szCs w:val="24"/>
        </w:rPr>
      </w:pPr>
    </w:p>
    <w:p w:rsidR="00AC3E1D" w:rsidRDefault="00AC3E1D">
      <w:pPr>
        <w:rPr>
          <w:rFonts w:hint="eastAsia"/>
          <w:b/>
          <w:sz w:val="24"/>
          <w:szCs w:val="24"/>
        </w:rPr>
      </w:pPr>
    </w:p>
    <w:p w:rsidR="00AC3E1D" w:rsidRDefault="00AC3E1D">
      <w:pPr>
        <w:rPr>
          <w:rFonts w:hint="eastAsia"/>
          <w:b/>
          <w:sz w:val="24"/>
          <w:szCs w:val="24"/>
        </w:rPr>
      </w:pPr>
    </w:p>
    <w:p w:rsidR="00AC3E1D" w:rsidRDefault="00AC3E1D">
      <w:pPr>
        <w:rPr>
          <w:rFonts w:hint="eastAsia"/>
          <w:b/>
          <w:sz w:val="24"/>
          <w:szCs w:val="24"/>
        </w:rPr>
      </w:pPr>
    </w:p>
    <w:p w:rsidR="00AC3E1D" w:rsidRDefault="00AC3E1D">
      <w:pPr>
        <w:rPr>
          <w:rFonts w:hint="eastAsia"/>
          <w:b/>
          <w:sz w:val="24"/>
          <w:szCs w:val="24"/>
        </w:rPr>
      </w:pPr>
    </w:p>
    <w:p w:rsidR="00AC3E1D" w:rsidRDefault="00AC3E1D" w:rsidP="00AC3E1D">
      <w:r>
        <w:rPr>
          <w:rFonts w:ascii="lr oSVbN" w:hAnsi="lr oSVbN" w:hint="eastAsia"/>
          <w:color w:val="000098"/>
        </w:rPr>
        <w:t xml:space="preserve">　</w:t>
      </w:r>
      <w:r>
        <w:rPr>
          <w:rFonts w:ascii="lr oSVbN" w:hAnsi="lr oSVbN"/>
          <w:color w:val="000098"/>
        </w:rPr>
        <w:t>∞∞∞∞∞∞∞∞∞∞∞∞∞∞∞∞∞∞∞∞∞∞∞∞∞∞∞∞∞∞∞∞∞∞∞∞∞∞∞∞∞∞∞∞∞∞∞∞∞∞∞∞</w:t>
      </w:r>
    </w:p>
    <w:p w:rsidR="00AC3E1D" w:rsidRDefault="00AC3E1D">
      <w:pPr>
        <w:rPr>
          <w:rFonts w:hint="eastAsia"/>
          <w:b/>
          <w:sz w:val="24"/>
          <w:szCs w:val="24"/>
        </w:rPr>
      </w:pPr>
    </w:p>
    <w:p w:rsidR="00AC3E1D" w:rsidRDefault="00AC3E1D">
      <w:pPr>
        <w:rPr>
          <w:rFonts w:hint="eastAsia"/>
          <w:b/>
          <w:sz w:val="24"/>
          <w:szCs w:val="24"/>
        </w:rPr>
      </w:pPr>
      <w:r>
        <w:rPr>
          <w:rFonts w:hint="eastAsia"/>
          <w:b/>
          <w:sz w:val="24"/>
          <w:szCs w:val="24"/>
        </w:rPr>
        <w:t xml:space="preserve">　　　　　　　　　　　　　参考資料３</w:t>
      </w:r>
    </w:p>
    <w:p w:rsidR="00AC3E1D" w:rsidRDefault="00AC3E1D">
      <w:pPr>
        <w:rPr>
          <w:rFonts w:hint="eastAsia"/>
          <w:b/>
          <w:sz w:val="24"/>
          <w:szCs w:val="24"/>
        </w:rPr>
      </w:pPr>
    </w:p>
    <w:p w:rsidR="00AC3E1D" w:rsidRPr="00AC3E1D" w:rsidRDefault="00AC3E1D">
      <w:pPr>
        <w:rPr>
          <w:b/>
          <w:sz w:val="24"/>
          <w:szCs w:val="24"/>
        </w:rPr>
      </w:pPr>
      <w:r>
        <w:rPr>
          <w:rFonts w:hint="eastAsia"/>
          <w:b/>
          <w:sz w:val="24"/>
          <w:szCs w:val="24"/>
        </w:rPr>
        <w:t xml:space="preserve">　　</w:t>
      </w:r>
      <w:r>
        <w:t>岡本様</w:t>
      </w:r>
      <w:r>
        <w:rPr>
          <w:rFonts w:hint="eastAsia"/>
        </w:rPr>
        <w:t xml:space="preserve">　　　　　　　　　　　　　　　　　　　　　　９月２３日</w:t>
      </w:r>
      <w:r>
        <w:br/>
      </w:r>
      <w:r>
        <w:br/>
      </w:r>
      <w:r>
        <w:t>先日メールに「不備を正してほしいと学校長と</w:t>
      </w:r>
      <w:r>
        <w:t>PTA</w:t>
      </w:r>
      <w:r>
        <w:t>に要求しようと思うのですが、教育委員会の指導課の御見解はいかがでしょうか。」</w:t>
      </w:r>
      <w:r>
        <w:br/>
      </w:r>
      <w:r>
        <w:t>とありました。</w:t>
      </w:r>
      <w:r>
        <w:br/>
      </w:r>
      <w:r>
        <w:br/>
      </w:r>
      <w:r>
        <w:t>学校長の権限で決められることがありますので、学校のほうに直接おたずねいただければと思います。</w:t>
      </w:r>
      <w:r>
        <w:br/>
      </w:r>
      <w:r>
        <w:t>よろしくお願い致します。</w:t>
      </w:r>
      <w:r>
        <w:br/>
      </w:r>
      <w:r>
        <w:br/>
      </w:r>
      <w:r>
        <w:br/>
      </w:r>
      <w:r>
        <w:t>熊本市教育委員会　指導課　松岡</w:t>
      </w:r>
      <w:r>
        <w:t>=</w:t>
      </w:r>
    </w:p>
    <w:sectPr w:rsidR="00AC3E1D" w:rsidRPr="00AC3E1D" w:rsidSect="00892C36">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oSVb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3E1D"/>
    <w:rsid w:val="0080570B"/>
    <w:rsid w:val="00892C36"/>
    <w:rsid w:val="00AC3E1D"/>
    <w:rsid w:val="00D601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C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928729">
      <w:bodyDiv w:val="1"/>
      <w:marLeft w:val="0"/>
      <w:marRight w:val="0"/>
      <w:marTop w:val="0"/>
      <w:marBottom w:val="0"/>
      <w:divBdr>
        <w:top w:val="none" w:sz="0" w:space="0" w:color="auto"/>
        <w:left w:val="none" w:sz="0" w:space="0" w:color="auto"/>
        <w:bottom w:val="none" w:sz="0" w:space="0" w:color="auto"/>
        <w:right w:val="none" w:sz="0" w:space="0" w:color="auto"/>
      </w:divBdr>
      <w:divsChild>
        <w:div w:id="591742339">
          <w:marLeft w:val="0"/>
          <w:marRight w:val="0"/>
          <w:marTop w:val="0"/>
          <w:marBottom w:val="0"/>
          <w:divBdr>
            <w:top w:val="none" w:sz="0" w:space="0" w:color="auto"/>
            <w:left w:val="none" w:sz="0" w:space="0" w:color="auto"/>
            <w:bottom w:val="none" w:sz="0" w:space="0" w:color="auto"/>
            <w:right w:val="none" w:sz="0" w:space="0" w:color="auto"/>
          </w:divBdr>
          <w:divsChild>
            <w:div w:id="1635477045">
              <w:marLeft w:val="0"/>
              <w:marRight w:val="0"/>
              <w:marTop w:val="0"/>
              <w:marBottom w:val="0"/>
              <w:divBdr>
                <w:top w:val="none" w:sz="0" w:space="0" w:color="auto"/>
                <w:left w:val="none" w:sz="0" w:space="0" w:color="auto"/>
                <w:bottom w:val="none" w:sz="0" w:space="0" w:color="auto"/>
                <w:right w:val="none" w:sz="0" w:space="0" w:color="auto"/>
              </w:divBdr>
              <w:divsChild>
                <w:div w:id="1295721464">
                  <w:marLeft w:val="0"/>
                  <w:marRight w:val="0"/>
                  <w:marTop w:val="0"/>
                  <w:marBottom w:val="0"/>
                  <w:divBdr>
                    <w:top w:val="none" w:sz="0" w:space="0" w:color="auto"/>
                    <w:left w:val="none" w:sz="0" w:space="0" w:color="auto"/>
                    <w:bottom w:val="none" w:sz="0" w:space="0" w:color="auto"/>
                    <w:right w:val="none" w:sz="0" w:space="0" w:color="auto"/>
                  </w:divBdr>
                </w:div>
                <w:div w:id="2034067467">
                  <w:marLeft w:val="0"/>
                  <w:marRight w:val="0"/>
                  <w:marTop w:val="0"/>
                  <w:marBottom w:val="0"/>
                  <w:divBdr>
                    <w:top w:val="none" w:sz="0" w:space="0" w:color="auto"/>
                    <w:left w:val="none" w:sz="0" w:space="0" w:color="auto"/>
                    <w:bottom w:val="none" w:sz="0" w:space="0" w:color="auto"/>
                    <w:right w:val="none" w:sz="0" w:space="0" w:color="auto"/>
                  </w:divBdr>
                </w:div>
                <w:div w:id="503398866">
                  <w:marLeft w:val="0"/>
                  <w:marRight w:val="0"/>
                  <w:marTop w:val="0"/>
                  <w:marBottom w:val="0"/>
                  <w:divBdr>
                    <w:top w:val="none" w:sz="0" w:space="0" w:color="auto"/>
                    <w:left w:val="none" w:sz="0" w:space="0" w:color="auto"/>
                    <w:bottom w:val="none" w:sz="0" w:space="0" w:color="auto"/>
                    <w:right w:val="none" w:sz="0" w:space="0" w:color="auto"/>
                  </w:divBdr>
                </w:div>
                <w:div w:id="946082253">
                  <w:marLeft w:val="0"/>
                  <w:marRight w:val="0"/>
                  <w:marTop w:val="0"/>
                  <w:marBottom w:val="0"/>
                  <w:divBdr>
                    <w:top w:val="none" w:sz="0" w:space="0" w:color="auto"/>
                    <w:left w:val="none" w:sz="0" w:space="0" w:color="auto"/>
                    <w:bottom w:val="none" w:sz="0" w:space="0" w:color="auto"/>
                    <w:right w:val="none" w:sz="0" w:space="0" w:color="auto"/>
                  </w:divBdr>
                </w:div>
                <w:div w:id="1697927254">
                  <w:marLeft w:val="0"/>
                  <w:marRight w:val="0"/>
                  <w:marTop w:val="0"/>
                  <w:marBottom w:val="0"/>
                  <w:divBdr>
                    <w:top w:val="none" w:sz="0" w:space="0" w:color="auto"/>
                    <w:left w:val="none" w:sz="0" w:space="0" w:color="auto"/>
                    <w:bottom w:val="none" w:sz="0" w:space="0" w:color="auto"/>
                    <w:right w:val="none" w:sz="0" w:space="0" w:color="auto"/>
                  </w:divBdr>
                </w:div>
                <w:div w:id="170221690">
                  <w:marLeft w:val="0"/>
                  <w:marRight w:val="0"/>
                  <w:marTop w:val="0"/>
                  <w:marBottom w:val="0"/>
                  <w:divBdr>
                    <w:top w:val="none" w:sz="0" w:space="0" w:color="auto"/>
                    <w:left w:val="none" w:sz="0" w:space="0" w:color="auto"/>
                    <w:bottom w:val="none" w:sz="0" w:space="0" w:color="auto"/>
                    <w:right w:val="none" w:sz="0" w:space="0" w:color="auto"/>
                  </w:divBdr>
                </w:div>
                <w:div w:id="1478297136">
                  <w:marLeft w:val="0"/>
                  <w:marRight w:val="0"/>
                  <w:marTop w:val="0"/>
                  <w:marBottom w:val="0"/>
                  <w:divBdr>
                    <w:top w:val="none" w:sz="0" w:space="0" w:color="auto"/>
                    <w:left w:val="none" w:sz="0" w:space="0" w:color="auto"/>
                    <w:bottom w:val="none" w:sz="0" w:space="0" w:color="auto"/>
                    <w:right w:val="none" w:sz="0" w:space="0" w:color="auto"/>
                  </w:divBdr>
                </w:div>
                <w:div w:id="1495685593">
                  <w:marLeft w:val="0"/>
                  <w:marRight w:val="0"/>
                  <w:marTop w:val="0"/>
                  <w:marBottom w:val="0"/>
                  <w:divBdr>
                    <w:top w:val="none" w:sz="0" w:space="0" w:color="auto"/>
                    <w:left w:val="none" w:sz="0" w:space="0" w:color="auto"/>
                    <w:bottom w:val="none" w:sz="0" w:space="0" w:color="auto"/>
                    <w:right w:val="none" w:sz="0" w:space="0" w:color="auto"/>
                  </w:divBdr>
                </w:div>
                <w:div w:id="1937592970">
                  <w:marLeft w:val="0"/>
                  <w:marRight w:val="0"/>
                  <w:marTop w:val="0"/>
                  <w:marBottom w:val="0"/>
                  <w:divBdr>
                    <w:top w:val="none" w:sz="0" w:space="0" w:color="auto"/>
                    <w:left w:val="none" w:sz="0" w:space="0" w:color="auto"/>
                    <w:bottom w:val="none" w:sz="0" w:space="0" w:color="auto"/>
                    <w:right w:val="none" w:sz="0" w:space="0" w:color="auto"/>
                  </w:divBdr>
                </w:div>
                <w:div w:id="99953914">
                  <w:marLeft w:val="0"/>
                  <w:marRight w:val="0"/>
                  <w:marTop w:val="0"/>
                  <w:marBottom w:val="0"/>
                  <w:divBdr>
                    <w:top w:val="none" w:sz="0" w:space="0" w:color="auto"/>
                    <w:left w:val="none" w:sz="0" w:space="0" w:color="auto"/>
                    <w:bottom w:val="none" w:sz="0" w:space="0" w:color="auto"/>
                    <w:right w:val="none" w:sz="0" w:space="0" w:color="auto"/>
                  </w:divBdr>
                </w:div>
                <w:div w:id="1985426256">
                  <w:marLeft w:val="0"/>
                  <w:marRight w:val="0"/>
                  <w:marTop w:val="0"/>
                  <w:marBottom w:val="0"/>
                  <w:divBdr>
                    <w:top w:val="none" w:sz="0" w:space="0" w:color="auto"/>
                    <w:left w:val="none" w:sz="0" w:space="0" w:color="auto"/>
                    <w:bottom w:val="none" w:sz="0" w:space="0" w:color="auto"/>
                    <w:right w:val="none" w:sz="0" w:space="0" w:color="auto"/>
                  </w:divBdr>
                </w:div>
                <w:div w:id="244998429">
                  <w:marLeft w:val="0"/>
                  <w:marRight w:val="0"/>
                  <w:marTop w:val="0"/>
                  <w:marBottom w:val="0"/>
                  <w:divBdr>
                    <w:top w:val="none" w:sz="0" w:space="0" w:color="auto"/>
                    <w:left w:val="none" w:sz="0" w:space="0" w:color="auto"/>
                    <w:bottom w:val="none" w:sz="0" w:space="0" w:color="auto"/>
                    <w:right w:val="none" w:sz="0" w:space="0" w:color="auto"/>
                  </w:divBdr>
                </w:div>
                <w:div w:id="1220553912">
                  <w:marLeft w:val="0"/>
                  <w:marRight w:val="0"/>
                  <w:marTop w:val="0"/>
                  <w:marBottom w:val="0"/>
                  <w:divBdr>
                    <w:top w:val="none" w:sz="0" w:space="0" w:color="auto"/>
                    <w:left w:val="none" w:sz="0" w:space="0" w:color="auto"/>
                    <w:bottom w:val="none" w:sz="0" w:space="0" w:color="auto"/>
                    <w:right w:val="none" w:sz="0" w:space="0" w:color="auto"/>
                  </w:divBdr>
                </w:div>
                <w:div w:id="857231297">
                  <w:marLeft w:val="0"/>
                  <w:marRight w:val="0"/>
                  <w:marTop w:val="0"/>
                  <w:marBottom w:val="0"/>
                  <w:divBdr>
                    <w:top w:val="none" w:sz="0" w:space="0" w:color="auto"/>
                    <w:left w:val="none" w:sz="0" w:space="0" w:color="auto"/>
                    <w:bottom w:val="none" w:sz="0" w:space="0" w:color="auto"/>
                    <w:right w:val="none" w:sz="0" w:space="0" w:color="auto"/>
                  </w:divBdr>
                </w:div>
                <w:div w:id="943464925">
                  <w:marLeft w:val="0"/>
                  <w:marRight w:val="0"/>
                  <w:marTop w:val="0"/>
                  <w:marBottom w:val="0"/>
                  <w:divBdr>
                    <w:top w:val="none" w:sz="0" w:space="0" w:color="auto"/>
                    <w:left w:val="none" w:sz="0" w:space="0" w:color="auto"/>
                    <w:bottom w:val="none" w:sz="0" w:space="0" w:color="auto"/>
                    <w:right w:val="none" w:sz="0" w:space="0" w:color="auto"/>
                  </w:divBdr>
                </w:div>
                <w:div w:id="782455596">
                  <w:marLeft w:val="0"/>
                  <w:marRight w:val="0"/>
                  <w:marTop w:val="0"/>
                  <w:marBottom w:val="0"/>
                  <w:divBdr>
                    <w:top w:val="none" w:sz="0" w:space="0" w:color="auto"/>
                    <w:left w:val="none" w:sz="0" w:space="0" w:color="auto"/>
                    <w:bottom w:val="none" w:sz="0" w:space="0" w:color="auto"/>
                    <w:right w:val="none" w:sz="0" w:space="0" w:color="auto"/>
                  </w:divBdr>
                </w:div>
                <w:div w:id="1580672580">
                  <w:marLeft w:val="0"/>
                  <w:marRight w:val="0"/>
                  <w:marTop w:val="0"/>
                  <w:marBottom w:val="0"/>
                  <w:divBdr>
                    <w:top w:val="none" w:sz="0" w:space="0" w:color="auto"/>
                    <w:left w:val="none" w:sz="0" w:space="0" w:color="auto"/>
                    <w:bottom w:val="none" w:sz="0" w:space="0" w:color="auto"/>
                    <w:right w:val="none" w:sz="0" w:space="0" w:color="auto"/>
                  </w:divBdr>
                </w:div>
                <w:div w:id="613949590">
                  <w:marLeft w:val="0"/>
                  <w:marRight w:val="0"/>
                  <w:marTop w:val="0"/>
                  <w:marBottom w:val="0"/>
                  <w:divBdr>
                    <w:top w:val="none" w:sz="0" w:space="0" w:color="auto"/>
                    <w:left w:val="none" w:sz="0" w:space="0" w:color="auto"/>
                    <w:bottom w:val="none" w:sz="0" w:space="0" w:color="auto"/>
                    <w:right w:val="none" w:sz="0" w:space="0" w:color="auto"/>
                  </w:divBdr>
                </w:div>
                <w:div w:id="944583417">
                  <w:marLeft w:val="0"/>
                  <w:marRight w:val="0"/>
                  <w:marTop w:val="0"/>
                  <w:marBottom w:val="0"/>
                  <w:divBdr>
                    <w:top w:val="none" w:sz="0" w:space="0" w:color="auto"/>
                    <w:left w:val="none" w:sz="0" w:space="0" w:color="auto"/>
                    <w:bottom w:val="none" w:sz="0" w:space="0" w:color="auto"/>
                    <w:right w:val="none" w:sz="0" w:space="0" w:color="auto"/>
                  </w:divBdr>
                </w:div>
                <w:div w:id="607274099">
                  <w:marLeft w:val="0"/>
                  <w:marRight w:val="0"/>
                  <w:marTop w:val="0"/>
                  <w:marBottom w:val="0"/>
                  <w:divBdr>
                    <w:top w:val="none" w:sz="0" w:space="0" w:color="auto"/>
                    <w:left w:val="none" w:sz="0" w:space="0" w:color="auto"/>
                    <w:bottom w:val="none" w:sz="0" w:space="0" w:color="auto"/>
                    <w:right w:val="none" w:sz="0" w:space="0" w:color="auto"/>
                  </w:divBdr>
                </w:div>
                <w:div w:id="390889051">
                  <w:marLeft w:val="0"/>
                  <w:marRight w:val="0"/>
                  <w:marTop w:val="0"/>
                  <w:marBottom w:val="0"/>
                  <w:divBdr>
                    <w:top w:val="none" w:sz="0" w:space="0" w:color="auto"/>
                    <w:left w:val="none" w:sz="0" w:space="0" w:color="auto"/>
                    <w:bottom w:val="none" w:sz="0" w:space="0" w:color="auto"/>
                    <w:right w:val="none" w:sz="0" w:space="0" w:color="auto"/>
                  </w:divBdr>
                </w:div>
                <w:div w:id="606161206">
                  <w:marLeft w:val="0"/>
                  <w:marRight w:val="0"/>
                  <w:marTop w:val="0"/>
                  <w:marBottom w:val="0"/>
                  <w:divBdr>
                    <w:top w:val="none" w:sz="0" w:space="0" w:color="auto"/>
                    <w:left w:val="none" w:sz="0" w:space="0" w:color="auto"/>
                    <w:bottom w:val="none" w:sz="0" w:space="0" w:color="auto"/>
                    <w:right w:val="none" w:sz="0" w:space="0" w:color="auto"/>
                  </w:divBdr>
                </w:div>
                <w:div w:id="819468998">
                  <w:marLeft w:val="0"/>
                  <w:marRight w:val="0"/>
                  <w:marTop w:val="0"/>
                  <w:marBottom w:val="0"/>
                  <w:divBdr>
                    <w:top w:val="none" w:sz="0" w:space="0" w:color="auto"/>
                    <w:left w:val="none" w:sz="0" w:space="0" w:color="auto"/>
                    <w:bottom w:val="none" w:sz="0" w:space="0" w:color="auto"/>
                    <w:right w:val="none" w:sz="0" w:space="0" w:color="auto"/>
                  </w:divBdr>
                </w:div>
                <w:div w:id="850221824">
                  <w:marLeft w:val="0"/>
                  <w:marRight w:val="0"/>
                  <w:marTop w:val="0"/>
                  <w:marBottom w:val="0"/>
                  <w:divBdr>
                    <w:top w:val="none" w:sz="0" w:space="0" w:color="auto"/>
                    <w:left w:val="none" w:sz="0" w:space="0" w:color="auto"/>
                    <w:bottom w:val="none" w:sz="0" w:space="0" w:color="auto"/>
                    <w:right w:val="none" w:sz="0" w:space="0" w:color="auto"/>
                  </w:divBdr>
                </w:div>
                <w:div w:id="959725983">
                  <w:marLeft w:val="0"/>
                  <w:marRight w:val="0"/>
                  <w:marTop w:val="0"/>
                  <w:marBottom w:val="0"/>
                  <w:divBdr>
                    <w:top w:val="none" w:sz="0" w:space="0" w:color="auto"/>
                    <w:left w:val="none" w:sz="0" w:space="0" w:color="auto"/>
                    <w:bottom w:val="none" w:sz="0" w:space="0" w:color="auto"/>
                    <w:right w:val="none" w:sz="0" w:space="0" w:color="auto"/>
                  </w:divBdr>
                </w:div>
                <w:div w:id="430977991">
                  <w:marLeft w:val="0"/>
                  <w:marRight w:val="0"/>
                  <w:marTop w:val="0"/>
                  <w:marBottom w:val="0"/>
                  <w:divBdr>
                    <w:top w:val="none" w:sz="0" w:space="0" w:color="auto"/>
                    <w:left w:val="none" w:sz="0" w:space="0" w:color="auto"/>
                    <w:bottom w:val="none" w:sz="0" w:space="0" w:color="auto"/>
                    <w:right w:val="none" w:sz="0" w:space="0" w:color="auto"/>
                  </w:divBdr>
                </w:div>
                <w:div w:id="1721706842">
                  <w:marLeft w:val="0"/>
                  <w:marRight w:val="0"/>
                  <w:marTop w:val="0"/>
                  <w:marBottom w:val="0"/>
                  <w:divBdr>
                    <w:top w:val="none" w:sz="0" w:space="0" w:color="auto"/>
                    <w:left w:val="none" w:sz="0" w:space="0" w:color="auto"/>
                    <w:bottom w:val="none" w:sz="0" w:space="0" w:color="auto"/>
                    <w:right w:val="none" w:sz="0" w:space="0" w:color="auto"/>
                  </w:divBdr>
                </w:div>
                <w:div w:id="45496755">
                  <w:marLeft w:val="0"/>
                  <w:marRight w:val="0"/>
                  <w:marTop w:val="0"/>
                  <w:marBottom w:val="0"/>
                  <w:divBdr>
                    <w:top w:val="none" w:sz="0" w:space="0" w:color="auto"/>
                    <w:left w:val="none" w:sz="0" w:space="0" w:color="auto"/>
                    <w:bottom w:val="none" w:sz="0" w:space="0" w:color="auto"/>
                    <w:right w:val="none" w:sz="0" w:space="0" w:color="auto"/>
                  </w:divBdr>
                </w:div>
                <w:div w:id="279193447">
                  <w:marLeft w:val="0"/>
                  <w:marRight w:val="0"/>
                  <w:marTop w:val="0"/>
                  <w:marBottom w:val="0"/>
                  <w:divBdr>
                    <w:top w:val="none" w:sz="0" w:space="0" w:color="auto"/>
                    <w:left w:val="none" w:sz="0" w:space="0" w:color="auto"/>
                    <w:bottom w:val="none" w:sz="0" w:space="0" w:color="auto"/>
                    <w:right w:val="none" w:sz="0" w:space="0" w:color="auto"/>
                  </w:divBdr>
                </w:div>
                <w:div w:id="1020082969">
                  <w:marLeft w:val="0"/>
                  <w:marRight w:val="0"/>
                  <w:marTop w:val="0"/>
                  <w:marBottom w:val="0"/>
                  <w:divBdr>
                    <w:top w:val="none" w:sz="0" w:space="0" w:color="auto"/>
                    <w:left w:val="none" w:sz="0" w:space="0" w:color="auto"/>
                    <w:bottom w:val="none" w:sz="0" w:space="0" w:color="auto"/>
                    <w:right w:val="none" w:sz="0" w:space="0" w:color="auto"/>
                  </w:divBdr>
                </w:div>
                <w:div w:id="1342194467">
                  <w:marLeft w:val="0"/>
                  <w:marRight w:val="0"/>
                  <w:marTop w:val="0"/>
                  <w:marBottom w:val="0"/>
                  <w:divBdr>
                    <w:top w:val="none" w:sz="0" w:space="0" w:color="auto"/>
                    <w:left w:val="none" w:sz="0" w:space="0" w:color="auto"/>
                    <w:bottom w:val="none" w:sz="0" w:space="0" w:color="auto"/>
                    <w:right w:val="none" w:sz="0" w:space="0" w:color="auto"/>
                  </w:divBdr>
                </w:div>
                <w:div w:id="1126659899">
                  <w:marLeft w:val="0"/>
                  <w:marRight w:val="0"/>
                  <w:marTop w:val="0"/>
                  <w:marBottom w:val="0"/>
                  <w:divBdr>
                    <w:top w:val="none" w:sz="0" w:space="0" w:color="auto"/>
                    <w:left w:val="none" w:sz="0" w:space="0" w:color="auto"/>
                    <w:bottom w:val="none" w:sz="0" w:space="0" w:color="auto"/>
                    <w:right w:val="none" w:sz="0" w:space="0" w:color="auto"/>
                  </w:divBdr>
                </w:div>
                <w:div w:id="974024084">
                  <w:marLeft w:val="0"/>
                  <w:marRight w:val="0"/>
                  <w:marTop w:val="0"/>
                  <w:marBottom w:val="0"/>
                  <w:divBdr>
                    <w:top w:val="none" w:sz="0" w:space="0" w:color="auto"/>
                    <w:left w:val="none" w:sz="0" w:space="0" w:color="auto"/>
                    <w:bottom w:val="none" w:sz="0" w:space="0" w:color="auto"/>
                    <w:right w:val="none" w:sz="0" w:space="0" w:color="auto"/>
                  </w:divBdr>
                </w:div>
                <w:div w:id="1857108535">
                  <w:marLeft w:val="0"/>
                  <w:marRight w:val="0"/>
                  <w:marTop w:val="0"/>
                  <w:marBottom w:val="0"/>
                  <w:divBdr>
                    <w:top w:val="none" w:sz="0" w:space="0" w:color="auto"/>
                    <w:left w:val="none" w:sz="0" w:space="0" w:color="auto"/>
                    <w:bottom w:val="none" w:sz="0" w:space="0" w:color="auto"/>
                    <w:right w:val="none" w:sz="0" w:space="0" w:color="auto"/>
                  </w:divBdr>
                </w:div>
                <w:div w:id="1820608211">
                  <w:marLeft w:val="0"/>
                  <w:marRight w:val="0"/>
                  <w:marTop w:val="0"/>
                  <w:marBottom w:val="0"/>
                  <w:divBdr>
                    <w:top w:val="none" w:sz="0" w:space="0" w:color="auto"/>
                    <w:left w:val="none" w:sz="0" w:space="0" w:color="auto"/>
                    <w:bottom w:val="none" w:sz="0" w:space="0" w:color="auto"/>
                    <w:right w:val="none" w:sz="0" w:space="0" w:color="auto"/>
                  </w:divBdr>
                </w:div>
                <w:div w:id="951209187">
                  <w:marLeft w:val="0"/>
                  <w:marRight w:val="0"/>
                  <w:marTop w:val="0"/>
                  <w:marBottom w:val="0"/>
                  <w:divBdr>
                    <w:top w:val="none" w:sz="0" w:space="0" w:color="auto"/>
                    <w:left w:val="none" w:sz="0" w:space="0" w:color="auto"/>
                    <w:bottom w:val="none" w:sz="0" w:space="0" w:color="auto"/>
                    <w:right w:val="none" w:sz="0" w:space="0" w:color="auto"/>
                  </w:divBdr>
                </w:div>
                <w:div w:id="1320842646">
                  <w:marLeft w:val="0"/>
                  <w:marRight w:val="0"/>
                  <w:marTop w:val="0"/>
                  <w:marBottom w:val="0"/>
                  <w:divBdr>
                    <w:top w:val="none" w:sz="0" w:space="0" w:color="auto"/>
                    <w:left w:val="none" w:sz="0" w:space="0" w:color="auto"/>
                    <w:bottom w:val="none" w:sz="0" w:space="0" w:color="auto"/>
                    <w:right w:val="none" w:sz="0" w:space="0" w:color="auto"/>
                  </w:divBdr>
                </w:div>
                <w:div w:id="542207977">
                  <w:marLeft w:val="0"/>
                  <w:marRight w:val="0"/>
                  <w:marTop w:val="0"/>
                  <w:marBottom w:val="0"/>
                  <w:divBdr>
                    <w:top w:val="none" w:sz="0" w:space="0" w:color="auto"/>
                    <w:left w:val="none" w:sz="0" w:space="0" w:color="auto"/>
                    <w:bottom w:val="none" w:sz="0" w:space="0" w:color="auto"/>
                    <w:right w:val="none" w:sz="0" w:space="0" w:color="auto"/>
                  </w:divBdr>
                </w:div>
                <w:div w:id="1416315474">
                  <w:marLeft w:val="0"/>
                  <w:marRight w:val="0"/>
                  <w:marTop w:val="0"/>
                  <w:marBottom w:val="0"/>
                  <w:divBdr>
                    <w:top w:val="none" w:sz="0" w:space="0" w:color="auto"/>
                    <w:left w:val="none" w:sz="0" w:space="0" w:color="auto"/>
                    <w:bottom w:val="none" w:sz="0" w:space="0" w:color="auto"/>
                    <w:right w:val="none" w:sz="0" w:space="0" w:color="auto"/>
                  </w:divBdr>
                </w:div>
                <w:div w:id="1601177036">
                  <w:marLeft w:val="0"/>
                  <w:marRight w:val="0"/>
                  <w:marTop w:val="0"/>
                  <w:marBottom w:val="0"/>
                  <w:divBdr>
                    <w:top w:val="none" w:sz="0" w:space="0" w:color="auto"/>
                    <w:left w:val="none" w:sz="0" w:space="0" w:color="auto"/>
                    <w:bottom w:val="none" w:sz="0" w:space="0" w:color="auto"/>
                    <w:right w:val="none" w:sz="0" w:space="0" w:color="auto"/>
                  </w:divBdr>
                </w:div>
                <w:div w:id="1642425396">
                  <w:marLeft w:val="0"/>
                  <w:marRight w:val="0"/>
                  <w:marTop w:val="0"/>
                  <w:marBottom w:val="0"/>
                  <w:divBdr>
                    <w:top w:val="none" w:sz="0" w:space="0" w:color="auto"/>
                    <w:left w:val="none" w:sz="0" w:space="0" w:color="auto"/>
                    <w:bottom w:val="none" w:sz="0" w:space="0" w:color="auto"/>
                    <w:right w:val="none" w:sz="0" w:space="0" w:color="auto"/>
                  </w:divBdr>
                </w:div>
                <w:div w:id="1069619838">
                  <w:marLeft w:val="0"/>
                  <w:marRight w:val="0"/>
                  <w:marTop w:val="0"/>
                  <w:marBottom w:val="0"/>
                  <w:divBdr>
                    <w:top w:val="none" w:sz="0" w:space="0" w:color="auto"/>
                    <w:left w:val="none" w:sz="0" w:space="0" w:color="auto"/>
                    <w:bottom w:val="none" w:sz="0" w:space="0" w:color="auto"/>
                    <w:right w:val="none" w:sz="0" w:space="0" w:color="auto"/>
                  </w:divBdr>
                </w:div>
                <w:div w:id="1388145656">
                  <w:marLeft w:val="0"/>
                  <w:marRight w:val="0"/>
                  <w:marTop w:val="0"/>
                  <w:marBottom w:val="0"/>
                  <w:divBdr>
                    <w:top w:val="none" w:sz="0" w:space="0" w:color="auto"/>
                    <w:left w:val="none" w:sz="0" w:space="0" w:color="auto"/>
                    <w:bottom w:val="none" w:sz="0" w:space="0" w:color="auto"/>
                    <w:right w:val="none" w:sz="0" w:space="0" w:color="auto"/>
                  </w:divBdr>
                </w:div>
                <w:div w:id="794952628">
                  <w:marLeft w:val="0"/>
                  <w:marRight w:val="0"/>
                  <w:marTop w:val="0"/>
                  <w:marBottom w:val="0"/>
                  <w:divBdr>
                    <w:top w:val="none" w:sz="0" w:space="0" w:color="auto"/>
                    <w:left w:val="none" w:sz="0" w:space="0" w:color="auto"/>
                    <w:bottom w:val="none" w:sz="0" w:space="0" w:color="auto"/>
                    <w:right w:val="none" w:sz="0" w:space="0" w:color="auto"/>
                  </w:divBdr>
                </w:div>
                <w:div w:id="141579774">
                  <w:marLeft w:val="0"/>
                  <w:marRight w:val="0"/>
                  <w:marTop w:val="0"/>
                  <w:marBottom w:val="0"/>
                  <w:divBdr>
                    <w:top w:val="none" w:sz="0" w:space="0" w:color="auto"/>
                    <w:left w:val="none" w:sz="0" w:space="0" w:color="auto"/>
                    <w:bottom w:val="none" w:sz="0" w:space="0" w:color="auto"/>
                    <w:right w:val="none" w:sz="0" w:space="0" w:color="auto"/>
                  </w:divBdr>
                </w:div>
                <w:div w:id="477383602">
                  <w:marLeft w:val="0"/>
                  <w:marRight w:val="0"/>
                  <w:marTop w:val="0"/>
                  <w:marBottom w:val="0"/>
                  <w:divBdr>
                    <w:top w:val="none" w:sz="0" w:space="0" w:color="auto"/>
                    <w:left w:val="none" w:sz="0" w:space="0" w:color="auto"/>
                    <w:bottom w:val="none" w:sz="0" w:space="0" w:color="auto"/>
                    <w:right w:val="none" w:sz="0" w:space="0" w:color="auto"/>
                  </w:divBdr>
                </w:div>
                <w:div w:id="2131899223">
                  <w:marLeft w:val="0"/>
                  <w:marRight w:val="0"/>
                  <w:marTop w:val="0"/>
                  <w:marBottom w:val="0"/>
                  <w:divBdr>
                    <w:top w:val="none" w:sz="0" w:space="0" w:color="auto"/>
                    <w:left w:val="none" w:sz="0" w:space="0" w:color="auto"/>
                    <w:bottom w:val="none" w:sz="0" w:space="0" w:color="auto"/>
                    <w:right w:val="none" w:sz="0" w:space="0" w:color="auto"/>
                  </w:divBdr>
                </w:div>
                <w:div w:id="415519993">
                  <w:marLeft w:val="0"/>
                  <w:marRight w:val="0"/>
                  <w:marTop w:val="0"/>
                  <w:marBottom w:val="0"/>
                  <w:divBdr>
                    <w:top w:val="none" w:sz="0" w:space="0" w:color="auto"/>
                    <w:left w:val="none" w:sz="0" w:space="0" w:color="auto"/>
                    <w:bottom w:val="none" w:sz="0" w:space="0" w:color="auto"/>
                    <w:right w:val="none" w:sz="0" w:space="0" w:color="auto"/>
                  </w:divBdr>
                </w:div>
                <w:div w:id="16868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 GOODY GIFT</dc:creator>
  <cp:lastModifiedBy>DREAM GOODY GIFT</cp:lastModifiedBy>
  <cp:revision>1</cp:revision>
  <dcterms:created xsi:type="dcterms:W3CDTF">2017-03-05T02:20:00Z</dcterms:created>
  <dcterms:modified xsi:type="dcterms:W3CDTF">2017-03-05T02:29:00Z</dcterms:modified>
</cp:coreProperties>
</file>